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6FA0" w:rsidRPr="00936FA0" w:rsidRDefault="00936FA0" w:rsidP="00936FA0">
      <w:pPr>
        <w:shd w:val="clear" w:color="auto" w:fill="FFFFFF"/>
        <w:spacing w:after="135" w:line="279" w:lineRule="atLeast"/>
        <w:jc w:val="center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936FA0">
        <w:rPr>
          <w:rFonts w:ascii="Georgia" w:eastAsia="Times New Roman" w:hAnsi="Georgia" w:cs="Helvetica"/>
          <w:b/>
          <w:bCs/>
          <w:color w:val="000000"/>
          <w:sz w:val="21"/>
          <w:szCs w:val="21"/>
          <w:lang w:eastAsia="ru-RU"/>
        </w:rPr>
        <w:t>УПРАВЛЕНИЕ ОБРАЗОВАНИЯ</w:t>
      </w:r>
    </w:p>
    <w:p w:rsidR="00936FA0" w:rsidRPr="00936FA0" w:rsidRDefault="00936FA0" w:rsidP="00936FA0">
      <w:pPr>
        <w:shd w:val="clear" w:color="auto" w:fill="FFFFFF"/>
        <w:spacing w:after="135" w:line="279" w:lineRule="atLeast"/>
        <w:jc w:val="center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936FA0">
        <w:rPr>
          <w:rFonts w:ascii="Georgia" w:eastAsia="Times New Roman" w:hAnsi="Georgia" w:cs="Helvetica"/>
          <w:b/>
          <w:bCs/>
          <w:color w:val="000000"/>
          <w:sz w:val="21"/>
          <w:szCs w:val="21"/>
          <w:lang w:eastAsia="ru-RU"/>
        </w:rPr>
        <w:t>АДМИНИСТРАЦИИ ДЕРГАЧЕВСКОГО</w:t>
      </w:r>
    </w:p>
    <w:p w:rsidR="00936FA0" w:rsidRPr="00936FA0" w:rsidRDefault="00936FA0" w:rsidP="00936FA0">
      <w:pPr>
        <w:shd w:val="clear" w:color="auto" w:fill="FFFFFF"/>
        <w:spacing w:after="135" w:line="279" w:lineRule="atLeast"/>
        <w:jc w:val="center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936FA0">
        <w:rPr>
          <w:rFonts w:ascii="Georgia" w:eastAsia="Times New Roman" w:hAnsi="Georgia" w:cs="Helvetica"/>
          <w:b/>
          <w:bCs/>
          <w:color w:val="000000"/>
          <w:sz w:val="21"/>
          <w:szCs w:val="21"/>
          <w:lang w:eastAsia="ru-RU"/>
        </w:rPr>
        <w:t>МУНИЦИПАЛЬНОГО РАЙОНА САРАТОВСКОЙ  ОБЛАСТИ</w:t>
      </w:r>
    </w:p>
    <w:p w:rsidR="00936FA0" w:rsidRPr="00936FA0" w:rsidRDefault="00936FA0" w:rsidP="00936FA0">
      <w:pPr>
        <w:shd w:val="clear" w:color="auto" w:fill="FFFFFF"/>
        <w:spacing w:after="135" w:line="279" w:lineRule="atLeast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936FA0">
        <w:rPr>
          <w:rFonts w:ascii="Georgia" w:eastAsia="Times New Roman" w:hAnsi="Georgia" w:cs="Helvetica"/>
          <w:b/>
          <w:bCs/>
          <w:color w:val="000000"/>
          <w:sz w:val="21"/>
          <w:szCs w:val="21"/>
          <w:lang w:eastAsia="ru-RU"/>
        </w:rPr>
        <w:t> </w:t>
      </w:r>
    </w:p>
    <w:p w:rsidR="00936FA0" w:rsidRPr="00936FA0" w:rsidRDefault="00936FA0" w:rsidP="00936FA0">
      <w:pPr>
        <w:shd w:val="clear" w:color="auto" w:fill="FFFFFF"/>
        <w:spacing w:after="135" w:line="279" w:lineRule="atLeast"/>
        <w:jc w:val="center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proofErr w:type="gramStart"/>
      <w:r w:rsidRPr="00936FA0">
        <w:rPr>
          <w:rFonts w:ascii="Georgia" w:eastAsia="Times New Roman" w:hAnsi="Georgia" w:cs="Helvetica"/>
          <w:b/>
          <w:bCs/>
          <w:color w:val="000000"/>
          <w:sz w:val="21"/>
          <w:szCs w:val="21"/>
          <w:lang w:eastAsia="ru-RU"/>
        </w:rPr>
        <w:t>П</w:t>
      </w:r>
      <w:proofErr w:type="gramEnd"/>
      <w:r w:rsidRPr="00936FA0">
        <w:rPr>
          <w:rFonts w:ascii="Georgia" w:eastAsia="Times New Roman" w:hAnsi="Georgia" w:cs="Helvetica"/>
          <w:b/>
          <w:bCs/>
          <w:color w:val="000000"/>
          <w:sz w:val="21"/>
          <w:szCs w:val="21"/>
          <w:lang w:eastAsia="ru-RU"/>
        </w:rPr>
        <w:t xml:space="preserve">  Р И К А З</w:t>
      </w:r>
    </w:p>
    <w:p w:rsidR="00936FA0" w:rsidRPr="00936FA0" w:rsidRDefault="00936FA0" w:rsidP="00936FA0">
      <w:pPr>
        <w:shd w:val="clear" w:color="auto" w:fill="FFFFFF"/>
        <w:spacing w:after="135" w:line="279" w:lineRule="atLeast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936FA0">
        <w:rPr>
          <w:rFonts w:ascii="Georgia" w:eastAsia="Times New Roman" w:hAnsi="Georgia" w:cs="Helvetica"/>
          <w:b/>
          <w:bCs/>
          <w:color w:val="000000"/>
          <w:sz w:val="21"/>
          <w:szCs w:val="21"/>
          <w:lang w:eastAsia="ru-RU"/>
        </w:rPr>
        <w:t> </w:t>
      </w:r>
    </w:p>
    <w:p w:rsidR="00936FA0" w:rsidRPr="00936FA0" w:rsidRDefault="00936FA0" w:rsidP="00936FA0">
      <w:pPr>
        <w:shd w:val="clear" w:color="auto" w:fill="FFFFFF"/>
        <w:spacing w:after="135" w:line="279" w:lineRule="atLeast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>
        <w:rPr>
          <w:rFonts w:ascii="Georgia" w:eastAsia="Times New Roman" w:hAnsi="Georgia" w:cs="Helvetica"/>
          <w:b/>
          <w:bCs/>
          <w:color w:val="000000"/>
          <w:sz w:val="21"/>
          <w:szCs w:val="21"/>
          <w:lang w:eastAsia="ru-RU"/>
        </w:rPr>
        <w:t>17.09.2015г.№</w:t>
      </w:r>
      <w:r w:rsidRPr="00936FA0">
        <w:rPr>
          <w:rFonts w:ascii="Georgia" w:eastAsia="Times New Roman" w:hAnsi="Georgia" w:cs="Helvetica"/>
          <w:b/>
          <w:bCs/>
          <w:color w:val="000000"/>
          <w:sz w:val="21"/>
          <w:szCs w:val="21"/>
          <w:lang w:eastAsia="ru-RU"/>
        </w:rPr>
        <w:t>368          </w:t>
      </w:r>
      <w:r>
        <w:rPr>
          <w:rFonts w:ascii="Georgia" w:eastAsia="Times New Roman" w:hAnsi="Georgia" w:cs="Helvetica"/>
          <w:b/>
          <w:bCs/>
          <w:color w:val="000000"/>
          <w:sz w:val="21"/>
          <w:szCs w:val="21"/>
          <w:lang w:eastAsia="ru-RU"/>
        </w:rPr>
        <w:t xml:space="preserve">                       </w:t>
      </w:r>
      <w:r w:rsidRPr="00936FA0">
        <w:rPr>
          <w:rFonts w:ascii="Georgia" w:eastAsia="Times New Roman" w:hAnsi="Georgia" w:cs="Helvetica"/>
          <w:b/>
          <w:bCs/>
          <w:color w:val="000000"/>
          <w:sz w:val="21"/>
          <w:szCs w:val="21"/>
          <w:lang w:eastAsia="ru-RU"/>
        </w:rPr>
        <w:t xml:space="preserve">                                                                            </w:t>
      </w:r>
      <w:proofErr w:type="spellStart"/>
      <w:r w:rsidRPr="00936FA0">
        <w:rPr>
          <w:rFonts w:ascii="Georgia" w:eastAsia="Times New Roman" w:hAnsi="Georgia" w:cs="Helvetica"/>
          <w:b/>
          <w:bCs/>
          <w:color w:val="000000"/>
          <w:sz w:val="21"/>
          <w:szCs w:val="21"/>
          <w:lang w:eastAsia="ru-RU"/>
        </w:rPr>
        <w:t>р.п</w:t>
      </w:r>
      <w:proofErr w:type="spellEnd"/>
      <w:r w:rsidRPr="00936FA0">
        <w:rPr>
          <w:rFonts w:ascii="Georgia" w:eastAsia="Times New Roman" w:hAnsi="Georgia" w:cs="Helvetica"/>
          <w:b/>
          <w:bCs/>
          <w:color w:val="000000"/>
          <w:sz w:val="21"/>
          <w:szCs w:val="21"/>
          <w:lang w:eastAsia="ru-RU"/>
        </w:rPr>
        <w:t>.  Дергачи</w:t>
      </w:r>
    </w:p>
    <w:p w:rsidR="00936FA0" w:rsidRPr="00936FA0" w:rsidRDefault="00936FA0" w:rsidP="00936FA0">
      <w:pPr>
        <w:shd w:val="clear" w:color="auto" w:fill="FFFFFF"/>
        <w:spacing w:after="135" w:line="279" w:lineRule="atLeast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bookmarkStart w:id="0" w:name="_GoBack"/>
      <w:r w:rsidRPr="00936FA0">
        <w:rPr>
          <w:rFonts w:ascii="Georgia" w:eastAsia="Times New Roman" w:hAnsi="Georgia" w:cs="Helvetica"/>
          <w:b/>
          <w:bCs/>
          <w:color w:val="000000"/>
          <w:sz w:val="21"/>
          <w:szCs w:val="21"/>
          <w:lang w:eastAsia="ru-RU"/>
        </w:rPr>
        <w:t xml:space="preserve">Об утверждении муниципального координатора </w:t>
      </w:r>
      <w:bookmarkEnd w:id="0"/>
      <w:r w:rsidRPr="00936FA0">
        <w:rPr>
          <w:rFonts w:ascii="Georgia" w:eastAsia="Times New Roman" w:hAnsi="Georgia" w:cs="Helvetica"/>
          <w:b/>
          <w:bCs/>
          <w:color w:val="000000"/>
          <w:sz w:val="21"/>
          <w:szCs w:val="21"/>
          <w:lang w:eastAsia="ru-RU"/>
        </w:rPr>
        <w:t>проведения государственной  итоговой аттестации по образовательным программам основного общего и среднего  общего образования в 2015/2016 учебном году</w:t>
      </w:r>
    </w:p>
    <w:p w:rsidR="00936FA0" w:rsidRPr="00936FA0" w:rsidRDefault="00936FA0" w:rsidP="00936FA0">
      <w:pPr>
        <w:shd w:val="clear" w:color="auto" w:fill="FFFFFF"/>
        <w:spacing w:after="135" w:line="279" w:lineRule="atLeast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936FA0">
        <w:rPr>
          <w:rFonts w:ascii="Georgia" w:eastAsia="Times New Roman" w:hAnsi="Georgia" w:cs="Helvetica"/>
          <w:b/>
          <w:bCs/>
          <w:color w:val="000000"/>
          <w:sz w:val="21"/>
          <w:szCs w:val="21"/>
          <w:lang w:eastAsia="ru-RU"/>
        </w:rPr>
        <w:t> </w:t>
      </w:r>
    </w:p>
    <w:p w:rsidR="00936FA0" w:rsidRPr="00936FA0" w:rsidRDefault="00936FA0" w:rsidP="00936FA0">
      <w:pPr>
        <w:shd w:val="clear" w:color="auto" w:fill="FFFFFF"/>
        <w:spacing w:after="135" w:line="279" w:lineRule="atLeast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936FA0">
        <w:rPr>
          <w:rFonts w:ascii="Georgia" w:eastAsia="Times New Roman" w:hAnsi="Georgia" w:cs="Helvetica"/>
          <w:color w:val="000000"/>
          <w:sz w:val="21"/>
          <w:szCs w:val="21"/>
          <w:lang w:eastAsia="ru-RU"/>
        </w:rPr>
        <w:t>В целях обеспечения эффективного взаимодействия на муниципальном и региональном уровнях в рамках организации и проведения государственной итоговой аттестации по образовательным программам основного общего и среднего общего образования в 2015-2016 учебном году</w:t>
      </w:r>
    </w:p>
    <w:p w:rsidR="00936FA0" w:rsidRPr="00936FA0" w:rsidRDefault="00936FA0" w:rsidP="00936FA0">
      <w:pPr>
        <w:shd w:val="clear" w:color="auto" w:fill="FFFFFF"/>
        <w:spacing w:after="135" w:line="279" w:lineRule="atLeast"/>
        <w:jc w:val="center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936FA0">
        <w:rPr>
          <w:rFonts w:ascii="Georgia" w:eastAsia="Times New Roman" w:hAnsi="Georgia" w:cs="Helvetica"/>
          <w:b/>
          <w:bCs/>
          <w:color w:val="000000"/>
          <w:sz w:val="21"/>
          <w:szCs w:val="21"/>
          <w:lang w:eastAsia="ru-RU"/>
        </w:rPr>
        <w:t>ПРИКАЗЫВАЮ:</w:t>
      </w:r>
    </w:p>
    <w:p w:rsidR="00936FA0" w:rsidRPr="00936FA0" w:rsidRDefault="00936FA0" w:rsidP="00936FA0">
      <w:pPr>
        <w:shd w:val="clear" w:color="auto" w:fill="FFFFFF"/>
        <w:spacing w:after="135" w:line="279" w:lineRule="atLeast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>
        <w:rPr>
          <w:rFonts w:ascii="Georgia" w:eastAsia="Times New Roman" w:hAnsi="Georgia" w:cs="Helvetica"/>
          <w:color w:val="000000"/>
          <w:sz w:val="21"/>
          <w:szCs w:val="21"/>
          <w:lang w:eastAsia="ru-RU"/>
        </w:rPr>
        <w:t>   </w:t>
      </w:r>
      <w:r w:rsidRPr="00936FA0">
        <w:rPr>
          <w:rFonts w:ascii="Georgia" w:eastAsia="Times New Roman" w:hAnsi="Georgia" w:cs="Helvetica"/>
          <w:color w:val="000000"/>
          <w:sz w:val="21"/>
          <w:szCs w:val="21"/>
          <w:lang w:eastAsia="ru-RU"/>
        </w:rPr>
        <w:t>1. Назначить муниципальным координатором по организации и проведению государственной итоговой аттестации по образовательным программам основного общего и среднего общего образования – Харюкову Наталью Борисовну, заместителя начальника управления  образования.</w:t>
      </w:r>
    </w:p>
    <w:p w:rsidR="00936FA0" w:rsidRPr="00936FA0" w:rsidRDefault="00936FA0" w:rsidP="00936FA0">
      <w:pPr>
        <w:shd w:val="clear" w:color="auto" w:fill="FFFFFF"/>
        <w:spacing w:after="135" w:line="279" w:lineRule="atLeast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>
        <w:rPr>
          <w:rFonts w:ascii="Georgia" w:eastAsia="Times New Roman" w:hAnsi="Georgia" w:cs="Helvetica"/>
          <w:color w:val="000000"/>
          <w:sz w:val="21"/>
          <w:szCs w:val="21"/>
          <w:lang w:eastAsia="ru-RU"/>
        </w:rPr>
        <w:t>      </w:t>
      </w:r>
      <w:r w:rsidRPr="00936FA0">
        <w:rPr>
          <w:rFonts w:ascii="Georgia" w:eastAsia="Times New Roman" w:hAnsi="Georgia" w:cs="Helvetica"/>
          <w:color w:val="000000"/>
          <w:sz w:val="21"/>
          <w:szCs w:val="21"/>
          <w:lang w:eastAsia="ru-RU"/>
        </w:rPr>
        <w:t>2. Руководителям общеобразовательных учреждений:</w:t>
      </w:r>
    </w:p>
    <w:p w:rsidR="00936FA0" w:rsidRPr="00936FA0" w:rsidRDefault="00936FA0" w:rsidP="00936FA0">
      <w:pPr>
        <w:shd w:val="clear" w:color="auto" w:fill="FFFFFF"/>
        <w:spacing w:after="135" w:line="279" w:lineRule="atLeast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>
        <w:rPr>
          <w:rFonts w:ascii="Georgia" w:eastAsia="Times New Roman" w:hAnsi="Georgia" w:cs="Helvetica"/>
          <w:color w:val="000000"/>
          <w:sz w:val="21"/>
          <w:szCs w:val="21"/>
          <w:lang w:eastAsia="ru-RU"/>
        </w:rPr>
        <w:t>         </w:t>
      </w:r>
      <w:r w:rsidRPr="00936FA0">
        <w:rPr>
          <w:rFonts w:ascii="Georgia" w:eastAsia="Times New Roman" w:hAnsi="Georgia" w:cs="Helvetica"/>
          <w:color w:val="000000"/>
          <w:sz w:val="21"/>
          <w:szCs w:val="21"/>
          <w:lang w:eastAsia="ru-RU"/>
        </w:rPr>
        <w:t>2.1. Назначить школьных координаторов по организации и проведению государственной итоговой аттестации по образовательным программам основного общего и среднего общего образования, в соответствии с планом-графиком подготовки и проведения государственной итоговой аттестации по образовательным программам основного общего и среднего общего образования.</w:t>
      </w:r>
    </w:p>
    <w:p w:rsidR="00936FA0" w:rsidRPr="00936FA0" w:rsidRDefault="00936FA0" w:rsidP="00936FA0">
      <w:pPr>
        <w:shd w:val="clear" w:color="auto" w:fill="FFFFFF"/>
        <w:spacing w:after="135" w:line="279" w:lineRule="atLeast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proofErr w:type="gramStart"/>
      <w:r w:rsidRPr="00936FA0">
        <w:rPr>
          <w:rFonts w:ascii="Georgia" w:eastAsia="Times New Roman" w:hAnsi="Georgia" w:cs="Helvetica"/>
          <w:color w:val="000000"/>
          <w:sz w:val="21"/>
          <w:szCs w:val="21"/>
          <w:lang w:eastAsia="ru-RU"/>
        </w:rPr>
        <w:t>Контроль за</w:t>
      </w:r>
      <w:proofErr w:type="gramEnd"/>
      <w:r w:rsidRPr="00936FA0">
        <w:rPr>
          <w:rFonts w:ascii="Georgia" w:eastAsia="Times New Roman" w:hAnsi="Georgia" w:cs="Helvetica"/>
          <w:color w:val="000000"/>
          <w:sz w:val="21"/>
          <w:szCs w:val="21"/>
          <w:lang w:eastAsia="ru-RU"/>
        </w:rPr>
        <w:t xml:space="preserve"> исполнением данного приказа оставляю за собой.</w:t>
      </w:r>
    </w:p>
    <w:p w:rsidR="00936FA0" w:rsidRDefault="00936FA0" w:rsidP="00936FA0">
      <w:pPr>
        <w:shd w:val="clear" w:color="auto" w:fill="FFFFFF"/>
        <w:spacing w:after="135" w:line="279" w:lineRule="atLeast"/>
        <w:rPr>
          <w:rFonts w:ascii="Georgia" w:eastAsia="Times New Roman" w:hAnsi="Georgia" w:cs="Helvetica"/>
          <w:b/>
          <w:bCs/>
          <w:color w:val="000000"/>
          <w:sz w:val="21"/>
          <w:szCs w:val="21"/>
          <w:lang w:val="en-US" w:eastAsia="ru-RU"/>
        </w:rPr>
      </w:pPr>
      <w:r w:rsidRPr="00936FA0">
        <w:rPr>
          <w:rFonts w:ascii="Georgia" w:eastAsia="Times New Roman" w:hAnsi="Georgia" w:cs="Helvetica"/>
          <w:b/>
          <w:bCs/>
          <w:color w:val="000000"/>
          <w:sz w:val="21"/>
          <w:szCs w:val="21"/>
          <w:lang w:eastAsia="ru-RU"/>
        </w:rPr>
        <w:t xml:space="preserve">      </w:t>
      </w:r>
      <w:r>
        <w:rPr>
          <w:rFonts w:ascii="Georgia" w:eastAsia="Times New Roman" w:hAnsi="Georgia" w:cs="Helvetica"/>
          <w:b/>
          <w:bCs/>
          <w:color w:val="000000"/>
          <w:sz w:val="21"/>
          <w:szCs w:val="21"/>
          <w:lang w:eastAsia="ru-RU"/>
        </w:rPr>
        <w:t>     </w:t>
      </w:r>
    </w:p>
    <w:p w:rsidR="00936FA0" w:rsidRDefault="00936FA0" w:rsidP="00936FA0">
      <w:pPr>
        <w:shd w:val="clear" w:color="auto" w:fill="FFFFFF"/>
        <w:spacing w:after="135" w:line="279" w:lineRule="atLeast"/>
        <w:rPr>
          <w:rFonts w:ascii="Georgia" w:eastAsia="Times New Roman" w:hAnsi="Georgia" w:cs="Helvetica"/>
          <w:b/>
          <w:bCs/>
          <w:color w:val="000000"/>
          <w:sz w:val="21"/>
          <w:szCs w:val="21"/>
          <w:lang w:val="en-US" w:eastAsia="ru-RU"/>
        </w:rPr>
      </w:pPr>
    </w:p>
    <w:p w:rsidR="00936FA0" w:rsidRPr="00936FA0" w:rsidRDefault="00936FA0" w:rsidP="00936FA0">
      <w:pPr>
        <w:shd w:val="clear" w:color="auto" w:fill="FFFFFF"/>
        <w:spacing w:after="135" w:line="279" w:lineRule="atLeast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936FA0">
        <w:rPr>
          <w:rFonts w:ascii="Georgia" w:eastAsia="Times New Roman" w:hAnsi="Georgia" w:cs="Helvetica"/>
          <w:b/>
          <w:bCs/>
          <w:color w:val="000000"/>
          <w:sz w:val="21"/>
          <w:szCs w:val="21"/>
          <w:lang w:eastAsia="ru-RU"/>
        </w:rPr>
        <w:t xml:space="preserve">Начальник управления образования                                           </w:t>
      </w:r>
      <w:proofErr w:type="spellStart"/>
      <w:r w:rsidRPr="00936FA0">
        <w:rPr>
          <w:rFonts w:ascii="Georgia" w:eastAsia="Times New Roman" w:hAnsi="Georgia" w:cs="Helvetica"/>
          <w:b/>
          <w:bCs/>
          <w:color w:val="000000"/>
          <w:sz w:val="21"/>
          <w:szCs w:val="21"/>
          <w:lang w:eastAsia="ru-RU"/>
        </w:rPr>
        <w:t>Н.Ф.Саламаткина</w:t>
      </w:r>
      <w:proofErr w:type="spellEnd"/>
    </w:p>
    <w:p w:rsidR="00936FA0" w:rsidRPr="00936FA0" w:rsidRDefault="00936FA0" w:rsidP="00936FA0">
      <w:pPr>
        <w:shd w:val="clear" w:color="auto" w:fill="FFFFFF"/>
        <w:spacing w:after="135" w:line="279" w:lineRule="atLeast"/>
        <w:jc w:val="center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</w:p>
    <w:p w:rsidR="00936FA0" w:rsidRPr="00936FA0" w:rsidRDefault="00936FA0" w:rsidP="00936FA0">
      <w:pPr>
        <w:shd w:val="clear" w:color="auto" w:fill="FFFFFF"/>
        <w:spacing w:after="135" w:line="279" w:lineRule="atLeast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</w:p>
    <w:p w:rsidR="0045104E" w:rsidRPr="00926079" w:rsidRDefault="00936FA0">
      <w:pPr>
        <w:rPr>
          <w:rFonts w:ascii="Times New Roman" w:hAnsi="Times New Roman" w:cs="Times New Roman"/>
          <w:sz w:val="24"/>
          <w:szCs w:val="24"/>
        </w:rPr>
      </w:pPr>
    </w:p>
    <w:sectPr w:rsidR="0045104E" w:rsidRPr="009260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6079"/>
    <w:rsid w:val="00797869"/>
    <w:rsid w:val="00926079"/>
    <w:rsid w:val="00936FA0"/>
    <w:rsid w:val="00DE3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260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26079"/>
    <w:rPr>
      <w:b/>
      <w:bCs/>
    </w:rPr>
  </w:style>
  <w:style w:type="character" w:customStyle="1" w:styleId="apple-converted-space">
    <w:name w:val="apple-converted-space"/>
    <w:basedOn w:val="a0"/>
    <w:rsid w:val="00926079"/>
  </w:style>
  <w:style w:type="character" w:styleId="a5">
    <w:name w:val="Emphasis"/>
    <w:basedOn w:val="a0"/>
    <w:uiPriority w:val="20"/>
    <w:qFormat/>
    <w:rsid w:val="00926079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260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26079"/>
    <w:rPr>
      <w:b/>
      <w:bCs/>
    </w:rPr>
  </w:style>
  <w:style w:type="character" w:customStyle="1" w:styleId="apple-converted-space">
    <w:name w:val="apple-converted-space"/>
    <w:basedOn w:val="a0"/>
    <w:rsid w:val="00926079"/>
  </w:style>
  <w:style w:type="character" w:styleId="a5">
    <w:name w:val="Emphasis"/>
    <w:basedOn w:val="a0"/>
    <w:uiPriority w:val="20"/>
    <w:qFormat/>
    <w:rsid w:val="0092607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409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233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Ajna</dc:creator>
  <cp:lastModifiedBy>Ajna</cp:lastModifiedBy>
  <cp:revision>2</cp:revision>
  <dcterms:created xsi:type="dcterms:W3CDTF">2016-02-15T16:47:00Z</dcterms:created>
  <dcterms:modified xsi:type="dcterms:W3CDTF">2016-02-15T16:47:00Z</dcterms:modified>
</cp:coreProperties>
</file>